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6AF0" w14:textId="77777777" w:rsidR="00C84ADE" w:rsidRDefault="00C84ADE" w:rsidP="00C84ADE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Zapytania ofertowego</w:t>
      </w:r>
    </w:p>
    <w:p w14:paraId="336325D9" w14:textId="77777777" w:rsidR="00C84ADE" w:rsidRDefault="00C84ADE" w:rsidP="00C84ADE">
      <w:pPr>
        <w:autoSpaceDE w:val="0"/>
        <w:jc w:val="center"/>
        <w:rPr>
          <w:rFonts w:ascii="Arial" w:hAnsi="Arial" w:cs="Arial"/>
          <w:b/>
        </w:rPr>
      </w:pPr>
    </w:p>
    <w:p w14:paraId="7DAFB332" w14:textId="77777777" w:rsidR="00C84ADE" w:rsidRDefault="00C84ADE" w:rsidP="00C84ADE">
      <w:pPr>
        <w:autoSpaceDE w:val="0"/>
        <w:jc w:val="center"/>
        <w:rPr>
          <w:rFonts w:ascii="Arial" w:hAnsi="Arial" w:cs="Arial"/>
          <w:b/>
        </w:rPr>
      </w:pPr>
    </w:p>
    <w:p w14:paraId="587A7C4D" w14:textId="77777777" w:rsidR="00C84ADE" w:rsidRDefault="00C84ADE" w:rsidP="00C84ADE">
      <w:pPr>
        <w:autoSpaceDE w:val="0"/>
        <w:jc w:val="center"/>
        <w:rPr>
          <w:rFonts w:ascii="Arial" w:hAnsi="Arial" w:cs="Arial"/>
          <w:b/>
        </w:rPr>
      </w:pPr>
    </w:p>
    <w:p w14:paraId="6DFF689E" w14:textId="77777777" w:rsidR="00C84ADE" w:rsidRDefault="00C84ADE" w:rsidP="00C84ADE">
      <w:pPr>
        <w:autoSpaceDE w:val="0"/>
        <w:jc w:val="center"/>
        <w:rPr>
          <w:rFonts w:ascii="Arial" w:hAnsi="Arial" w:cs="Arial"/>
          <w:b/>
        </w:rPr>
      </w:pPr>
    </w:p>
    <w:p w14:paraId="7A5D5CA5" w14:textId="77777777" w:rsidR="00C84ADE" w:rsidRDefault="00C84ADE" w:rsidP="00C84ADE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UMOWY Nr …</w:t>
      </w:r>
    </w:p>
    <w:p w14:paraId="6AB831D5" w14:textId="77777777" w:rsidR="00C84ADE" w:rsidRDefault="00C84ADE" w:rsidP="00C84ADE">
      <w:pPr>
        <w:autoSpaceDE w:val="0"/>
        <w:jc w:val="center"/>
        <w:rPr>
          <w:rFonts w:ascii="Arial" w:hAnsi="Arial" w:cs="Arial"/>
          <w:b/>
        </w:rPr>
      </w:pPr>
    </w:p>
    <w:p w14:paraId="375C9704" w14:textId="77777777" w:rsidR="00C84ADE" w:rsidRDefault="00C84ADE" w:rsidP="00C84AD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zawartej dnia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2023 r. w Krośnicach</w:t>
      </w:r>
    </w:p>
    <w:p w14:paraId="761A37BC" w14:textId="77777777" w:rsidR="00C84ADE" w:rsidRDefault="00C84ADE" w:rsidP="00C84AD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66D92BD8" w14:textId="77777777" w:rsidR="00C84ADE" w:rsidRDefault="00C84ADE" w:rsidP="00C84ADE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Gminą Krośnice z/s ul. Sportowa 4, 56-320 </w:t>
      </w:r>
      <w:proofErr w:type="gramStart"/>
      <w:r>
        <w:rPr>
          <w:rFonts w:ascii="Arial" w:hAnsi="Arial" w:cs="Arial"/>
        </w:rPr>
        <w:t xml:space="preserve">Krośnice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 xml:space="preserve"> przez :</w:t>
      </w:r>
    </w:p>
    <w:p w14:paraId="3473E3BF" w14:textId="77777777" w:rsidR="00C84ADE" w:rsidRDefault="00C84ADE" w:rsidP="00C84ADE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Pana Andrzeja Białego - Wójta Gminy Krośnice</w:t>
      </w:r>
    </w:p>
    <w:p w14:paraId="5CF4EDE7" w14:textId="77777777" w:rsidR="00C84ADE" w:rsidRDefault="00C84ADE" w:rsidP="00C84AD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przy kontrasygnacie</w:t>
      </w:r>
    </w:p>
    <w:p w14:paraId="3B5796C0" w14:textId="77777777" w:rsidR="00C84ADE" w:rsidRPr="00302EF7" w:rsidRDefault="00C84ADE" w:rsidP="00C84ADE">
      <w:pPr>
        <w:tabs>
          <w:tab w:val="left" w:pos="360"/>
        </w:tabs>
        <w:rPr>
          <w:rFonts w:ascii="Arial" w:hAnsi="Arial" w:cs="Arial"/>
          <w:b/>
        </w:rPr>
      </w:pPr>
      <w:r w:rsidRPr="00302EF7">
        <w:rPr>
          <w:rFonts w:ascii="Arial" w:hAnsi="Arial" w:cs="Arial"/>
          <w:b/>
        </w:rPr>
        <w:t>Pani</w:t>
      </w:r>
      <w:r>
        <w:rPr>
          <w:rFonts w:ascii="Arial" w:hAnsi="Arial" w:cs="Arial"/>
          <w:b/>
        </w:rPr>
        <w:t xml:space="preserve"> Elżbiety </w:t>
      </w:r>
      <w:proofErr w:type="spellStart"/>
      <w:r>
        <w:rPr>
          <w:rFonts w:ascii="Arial" w:hAnsi="Arial" w:cs="Arial"/>
          <w:b/>
        </w:rPr>
        <w:t>Kalityńskiej</w:t>
      </w:r>
      <w:proofErr w:type="spellEnd"/>
      <w:r>
        <w:rPr>
          <w:rFonts w:ascii="Arial" w:hAnsi="Arial" w:cs="Arial"/>
          <w:b/>
        </w:rPr>
        <w:t xml:space="preserve"> - Skarbnik Gminy Krośnice</w:t>
      </w:r>
    </w:p>
    <w:p w14:paraId="2A3F29CE" w14:textId="77777777" w:rsidR="00C84ADE" w:rsidRDefault="00C84ADE" w:rsidP="00C84ADE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zwaną w dalszej części umowy </w:t>
      </w:r>
      <w:r>
        <w:rPr>
          <w:rFonts w:ascii="Arial" w:hAnsi="Arial" w:cs="Arial"/>
          <w:b/>
        </w:rPr>
        <w:t>Zamawiającym,</w:t>
      </w:r>
    </w:p>
    <w:p w14:paraId="54338672" w14:textId="77777777" w:rsidR="00C84ADE" w:rsidRDefault="00C84ADE" w:rsidP="00C84AD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7B9AF9C" w14:textId="77777777" w:rsidR="00C84ADE" w:rsidRDefault="00C84ADE" w:rsidP="00C84AD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1) ……………………………………………………………………………………………….</w:t>
      </w:r>
    </w:p>
    <w:p w14:paraId="0992D89B" w14:textId="77777777" w:rsidR="00C84ADE" w:rsidRDefault="00C84ADE" w:rsidP="00C84AD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Nr REGON……………………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NIP ………………………….., reprezentowanym przez:</w:t>
      </w:r>
    </w:p>
    <w:p w14:paraId="618C591F" w14:textId="77777777" w:rsidR="00C84ADE" w:rsidRDefault="00C84ADE" w:rsidP="00C84AD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…………………………………………………………………………………………………</w:t>
      </w:r>
    </w:p>
    <w:p w14:paraId="6043D78C" w14:textId="77777777" w:rsidR="00C84ADE" w:rsidRDefault="00C84ADE" w:rsidP="00C84AD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…………………………………………………………………………………………………</w:t>
      </w:r>
    </w:p>
    <w:p w14:paraId="25B0F52C" w14:textId="77777777" w:rsidR="00C84ADE" w:rsidRDefault="00C84ADE" w:rsidP="00C84AD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zwaną w dalszej części umowy</w:t>
      </w:r>
      <w:r>
        <w:rPr>
          <w:rFonts w:ascii="Arial" w:hAnsi="Arial" w:cs="Arial"/>
          <w:b/>
          <w:bCs/>
        </w:rPr>
        <w:t xml:space="preserve"> Wykonawcą</w:t>
      </w:r>
      <w:r>
        <w:rPr>
          <w:rFonts w:ascii="Arial" w:hAnsi="Arial" w:cs="Arial"/>
        </w:rPr>
        <w:t>,</w:t>
      </w:r>
    </w:p>
    <w:p w14:paraId="10BA4E43" w14:textId="77777777" w:rsidR="00C84ADE" w:rsidRDefault="00C84ADE" w:rsidP="00C84ADE">
      <w:pPr>
        <w:autoSpaceDE w:val="0"/>
        <w:rPr>
          <w:rFonts w:ascii="Arial" w:hAnsi="Arial" w:cs="Arial"/>
        </w:rPr>
      </w:pPr>
    </w:p>
    <w:p w14:paraId="5659196F" w14:textId="77777777" w:rsidR="00C84ADE" w:rsidRDefault="00C84ADE" w:rsidP="00C84ADE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3331A0E6" w14:textId="77777777" w:rsidR="00C84ADE" w:rsidRDefault="00C84ADE" w:rsidP="00C84ADE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ind w:left="360"/>
        <w:jc w:val="both"/>
        <w:rPr>
          <w:rStyle w:val="Pogrubienie"/>
          <w:rFonts w:ascii="Arial" w:hAnsi="Arial" w:cs="Arial"/>
          <w:b w:val="0"/>
          <w:bCs w:val="0"/>
        </w:rPr>
      </w:pPr>
      <w:r w:rsidRPr="00AA6B3A">
        <w:rPr>
          <w:rFonts w:ascii="Arial" w:hAnsi="Arial" w:cs="Arial"/>
        </w:rPr>
        <w:t>Zamawiający powierza a Wykonawca przyjmuje do wykonania prace polegając na</w:t>
      </w:r>
      <w:r w:rsidRPr="00AA6B3A">
        <w:rPr>
          <w:rFonts w:ascii="Arial" w:hAnsi="Arial" w:cs="Arial"/>
          <w:bCs/>
        </w:rPr>
        <w:t xml:space="preserve"> usunięciu - demontażu, zebraniu, pakowaniu, transporcie i unieszkodliwianiem wyrobów zawierających azbest z wybranych nieruchomości zlokalizowanych na terenie Gminy </w:t>
      </w:r>
      <w:proofErr w:type="gramStart"/>
      <w:r w:rsidRPr="00AA6B3A">
        <w:rPr>
          <w:rFonts w:ascii="Arial" w:hAnsi="Arial" w:cs="Arial"/>
          <w:bCs/>
        </w:rPr>
        <w:t>Krośnice</w:t>
      </w:r>
      <w:r w:rsidRPr="00AA6B3A">
        <w:rPr>
          <w:rFonts w:ascii="Arial" w:hAnsi="Arial" w:cs="Arial"/>
        </w:rPr>
        <w:t xml:space="preserve">  w</w:t>
      </w:r>
      <w:proofErr w:type="gramEnd"/>
      <w:r w:rsidRPr="00AA6B3A">
        <w:rPr>
          <w:rFonts w:ascii="Arial" w:hAnsi="Arial" w:cs="Arial"/>
        </w:rPr>
        <w:t xml:space="preserve"> ramach zadania pn.</w:t>
      </w:r>
      <w:r w:rsidRPr="00AA6B3A">
        <w:rPr>
          <w:rFonts w:ascii="Arial" w:hAnsi="Arial" w:cs="Arial"/>
          <w:b/>
          <w:bCs/>
        </w:rPr>
        <w:t xml:space="preserve"> "</w:t>
      </w:r>
      <w:r w:rsidRPr="00AA6B3A">
        <w:rPr>
          <w:rStyle w:val="Pogrubienie"/>
          <w:rFonts w:ascii="Arial" w:hAnsi="Arial" w:cs="Arial"/>
        </w:rPr>
        <w:t>Usuwanie i unieszkodliwianie wyrobów zawierających azbest n</w:t>
      </w:r>
      <w:r>
        <w:rPr>
          <w:rStyle w:val="Pogrubienie"/>
          <w:rFonts w:ascii="Arial" w:hAnsi="Arial" w:cs="Arial"/>
        </w:rPr>
        <w:t>a terenie Gminy Krośnice  -  2023</w:t>
      </w:r>
      <w:r w:rsidRPr="00AA6B3A">
        <w:rPr>
          <w:rStyle w:val="Pogrubienie"/>
          <w:rFonts w:ascii="Arial" w:hAnsi="Arial" w:cs="Arial"/>
        </w:rPr>
        <w:t xml:space="preserve">" </w:t>
      </w:r>
      <w:r w:rsidRPr="00AA6B3A">
        <w:rPr>
          <w:rFonts w:ascii="Arial" w:hAnsi="Arial" w:cs="Arial"/>
        </w:rPr>
        <w:t xml:space="preserve"> </w:t>
      </w:r>
    </w:p>
    <w:p w14:paraId="11F66EC6" w14:textId="77777777" w:rsidR="00C84ADE" w:rsidRDefault="00C84ADE" w:rsidP="00C84ADE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ind w:left="360"/>
        <w:jc w:val="both"/>
        <w:rPr>
          <w:rFonts w:ascii="Arial" w:hAnsi="Arial" w:cs="Arial"/>
        </w:rPr>
      </w:pPr>
      <w:r w:rsidRPr="00302EF7">
        <w:rPr>
          <w:rFonts w:ascii="Arial" w:hAnsi="Arial" w:cs="Arial"/>
        </w:rPr>
        <w:t xml:space="preserve">Wykaz nieruchomości objętych przedmiotem umowy </w:t>
      </w:r>
      <w:r>
        <w:rPr>
          <w:rFonts w:ascii="Arial" w:hAnsi="Arial" w:cs="Arial"/>
        </w:rPr>
        <w:t>stanowi załącznik do niniejszej</w:t>
      </w:r>
      <w:r w:rsidRPr="00302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umowy.</w:t>
      </w:r>
      <w:r w:rsidRPr="00302EF7">
        <w:rPr>
          <w:rFonts w:ascii="Arial" w:hAnsi="Arial" w:cs="Arial"/>
        </w:rPr>
        <w:t xml:space="preserve"> </w:t>
      </w:r>
    </w:p>
    <w:p w14:paraId="360465E4" w14:textId="77777777" w:rsidR="00C84ADE" w:rsidRDefault="00C84ADE" w:rsidP="00C84ADE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ind w:left="360"/>
        <w:jc w:val="both"/>
        <w:rPr>
          <w:rFonts w:ascii="Arial" w:hAnsi="Arial" w:cs="Arial"/>
        </w:rPr>
      </w:pPr>
      <w:r w:rsidRPr="00302EF7">
        <w:rPr>
          <w:rFonts w:ascii="Arial" w:hAnsi="Arial" w:cs="Arial"/>
        </w:rPr>
        <w:t>Strony wspólnie ustalają, że w trakcie obowiązywania umowy wykaz, o którym mowa w ust. 2 może ulec modyfikacji.</w:t>
      </w:r>
    </w:p>
    <w:p w14:paraId="61C5AC00" w14:textId="77777777" w:rsidR="00C84ADE" w:rsidRDefault="00C84ADE" w:rsidP="00C84ADE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ind w:left="360"/>
        <w:jc w:val="both"/>
        <w:rPr>
          <w:rFonts w:ascii="Arial" w:hAnsi="Arial" w:cs="Arial"/>
        </w:rPr>
      </w:pPr>
      <w:r w:rsidRPr="00302EF7">
        <w:rPr>
          <w:rFonts w:ascii="Arial" w:hAnsi="Arial" w:cs="Arial"/>
        </w:rPr>
        <w:t>Wykonawca oświadcza, że posiada stosowne kwalifikacje, uprawnienia oraz możliwości w zakresie prawidłowego wykonania przedmiotu umowy.</w:t>
      </w:r>
    </w:p>
    <w:p w14:paraId="77646379" w14:textId="77777777" w:rsidR="00C84ADE" w:rsidRPr="0048299B" w:rsidRDefault="00C84ADE" w:rsidP="00C84ADE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ind w:left="360"/>
        <w:jc w:val="both"/>
        <w:rPr>
          <w:rFonts w:ascii="Arial" w:hAnsi="Arial" w:cs="Arial"/>
        </w:rPr>
      </w:pPr>
      <w:r w:rsidRPr="00302EF7">
        <w:rPr>
          <w:rFonts w:ascii="Arial" w:hAnsi="Arial" w:cs="Arial"/>
        </w:rPr>
        <w:t>Wykonawca zobowiązuje się wykonać przedmiot umowy zgodnie z zasadami sztuki budowlanej i współczesnej wiedzy technicznej, zapewniającej bezpieczne i higieniczne warunki pracy.</w:t>
      </w:r>
    </w:p>
    <w:p w14:paraId="6149133D" w14:textId="77777777" w:rsidR="00C84ADE" w:rsidRDefault="00C84ADE" w:rsidP="00C84ADE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14:paraId="4B73F5C8" w14:textId="77777777" w:rsidR="00C84ADE" w:rsidRDefault="00C84ADE" w:rsidP="00C84ADE">
      <w:pPr>
        <w:numPr>
          <w:ilvl w:val="0"/>
          <w:numId w:val="2"/>
        </w:numPr>
        <w:tabs>
          <w:tab w:val="clear" w:pos="735"/>
          <w:tab w:val="num" w:pos="375"/>
        </w:tabs>
        <w:autoSpaceDE w:val="0"/>
        <w:ind w:left="375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ustalają, że wynagrodzenie Wykonawcy tytułem należytego wykonania przedmiotu umowy stanowić będzie iloczyn:</w:t>
      </w:r>
    </w:p>
    <w:p w14:paraId="3AA8E5B4" w14:textId="77777777" w:rsidR="00C84ADE" w:rsidRDefault="00C84ADE" w:rsidP="00C84ADE">
      <w:pPr>
        <w:autoSpaceDE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całkowitej wagi zdemontowanych, zebranych, przetransportowanych i unieszkodliwionych wyrobów zawierających azbest liczonych w Mg;</w:t>
      </w:r>
    </w:p>
    <w:p w14:paraId="7C810161" w14:textId="77777777" w:rsidR="00C84ADE" w:rsidRDefault="00C84ADE" w:rsidP="00C84ADE">
      <w:pPr>
        <w:autoSpaceDE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stawki ryczałtowej w wysokości ……………… zł/Mg brutto</w:t>
      </w:r>
    </w:p>
    <w:p w14:paraId="7C1EE204" w14:textId="77777777" w:rsidR="00C84ADE" w:rsidRDefault="00C84ADE" w:rsidP="00C84ADE">
      <w:pPr>
        <w:autoSpaceDE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 złotych/100 za Mg),</w:t>
      </w:r>
    </w:p>
    <w:p w14:paraId="47D1B65A" w14:textId="77777777" w:rsidR="00C84ADE" w:rsidRDefault="00C84ADE" w:rsidP="00C84ADE">
      <w:pPr>
        <w:numPr>
          <w:ilvl w:val="0"/>
          <w:numId w:val="2"/>
        </w:numPr>
        <w:tabs>
          <w:tab w:val="clear" w:pos="735"/>
          <w:tab w:val="num" w:pos="375"/>
        </w:tabs>
        <w:autoSpaceDE w:val="0"/>
        <w:ind w:left="37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gwarantuje stałość ceny jednostkowej w trakcie obowiązywania niniejszej umowy.</w:t>
      </w:r>
    </w:p>
    <w:p w14:paraId="534D811F" w14:textId="77777777" w:rsidR="00C84ADE" w:rsidRDefault="00C84ADE" w:rsidP="00C84ADE">
      <w:pPr>
        <w:numPr>
          <w:ilvl w:val="0"/>
          <w:numId w:val="2"/>
        </w:numPr>
        <w:tabs>
          <w:tab w:val="clear" w:pos="735"/>
          <w:tab w:val="num" w:pos="375"/>
        </w:tabs>
        <w:autoSpaceDE w:val="0"/>
        <w:ind w:left="3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cena jednostkowa, o której mowa w </w:t>
      </w:r>
      <w:r>
        <w:rPr>
          <w:rFonts w:ascii="Arial" w:hAnsi="Arial" w:cs="Arial"/>
          <w:bCs/>
        </w:rPr>
        <w:t>§ 2 pkt 1</w:t>
      </w:r>
      <w:r>
        <w:rPr>
          <w:rFonts w:ascii="Arial" w:hAnsi="Arial" w:cs="Arial"/>
        </w:rPr>
        <w:t>, obejmuje wszystkie koszty związane z należytą realizacją przedmiotu umowy.</w:t>
      </w:r>
    </w:p>
    <w:p w14:paraId="5F5F67B7" w14:textId="77777777" w:rsidR="00C84ADE" w:rsidRDefault="00C84ADE" w:rsidP="00C84ADE">
      <w:pPr>
        <w:numPr>
          <w:ilvl w:val="0"/>
          <w:numId w:val="2"/>
        </w:numPr>
        <w:tabs>
          <w:tab w:val="clear" w:pos="735"/>
          <w:tab w:val="num" w:pos="375"/>
        </w:tabs>
        <w:autoSpaceDE w:val="0"/>
        <w:ind w:left="37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Wynagrodzenie płatne będzie przez Zamawiającego jednorazowo za całość należycie wykonanego przedmiotu zamówienia, na podstawie faktury VAT wystawionej zgodnie z postanowieniami pkt. 5.</w:t>
      </w:r>
    </w:p>
    <w:p w14:paraId="6A1AAF12" w14:textId="77777777" w:rsidR="00C84ADE" w:rsidRDefault="00C84ADE" w:rsidP="00C84ADE">
      <w:pPr>
        <w:numPr>
          <w:ilvl w:val="0"/>
          <w:numId w:val="2"/>
        </w:numPr>
        <w:tabs>
          <w:tab w:val="clear" w:pos="735"/>
          <w:tab w:val="num" w:pos="375"/>
        </w:tabs>
        <w:autoSpaceDE w:val="0"/>
        <w:ind w:left="375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wystawienia faktury VAT będzie dostarczenia do siedziby Zamawiającego (Urząd Gminy Krośnice, ul. Sportowa 4, 56-320 Krośnice) kompletu dokumentów potwierdzającego należyte wykonanie przedmiotu umowy:</w:t>
      </w:r>
    </w:p>
    <w:p w14:paraId="1CBB2C58" w14:textId="77777777" w:rsidR="00C84ADE" w:rsidRDefault="00C84ADE" w:rsidP="00C84ADE">
      <w:pPr>
        <w:autoSpaceDE w:val="0"/>
        <w:ind w:left="375"/>
        <w:jc w:val="both"/>
        <w:rPr>
          <w:rFonts w:ascii="Arial" w:hAnsi="Arial" w:cs="Arial"/>
        </w:rPr>
      </w:pPr>
      <w:r w:rsidRPr="00CC2B34">
        <w:rPr>
          <w:rFonts w:ascii="Arial" w:hAnsi="Arial" w:cs="Arial"/>
        </w:rPr>
        <w:t>1) protokół odbioru końcowego zadania spisany pomiędzy Zamawiającym a Wykonawcą,</w:t>
      </w:r>
    </w:p>
    <w:p w14:paraId="53A0E789" w14:textId="77777777" w:rsidR="00C84ADE" w:rsidRDefault="00C84ADE" w:rsidP="00C84ADE">
      <w:pPr>
        <w:autoSpaceDE w:val="0"/>
        <w:ind w:left="3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dokumentacja </w:t>
      </w:r>
      <w:proofErr w:type="gramStart"/>
      <w:r>
        <w:rPr>
          <w:rFonts w:ascii="Arial" w:hAnsi="Arial" w:cs="Arial"/>
        </w:rPr>
        <w:t>fotograficzna  obiektów</w:t>
      </w:r>
      <w:proofErr w:type="gramEnd"/>
      <w:r>
        <w:rPr>
          <w:rFonts w:ascii="Arial" w:hAnsi="Arial" w:cs="Arial"/>
        </w:rPr>
        <w:t xml:space="preserve"> w wersji papierowej i elektronicznej sprzed rozpoczęcia  usuwania z nich wyrobów zawierających azbest, jak i po ich usunięciu (również odpadu składowanego), </w:t>
      </w:r>
    </w:p>
    <w:p w14:paraId="5EDF5C1E" w14:textId="77777777" w:rsidR="00C84ADE" w:rsidRDefault="00C84ADE" w:rsidP="00C84ADE">
      <w:pPr>
        <w:autoSpaceDE w:val="0"/>
        <w:ind w:left="375"/>
        <w:jc w:val="both"/>
        <w:rPr>
          <w:rFonts w:ascii="Arial" w:hAnsi="Arial" w:cs="Arial"/>
        </w:rPr>
      </w:pPr>
      <w:r>
        <w:rPr>
          <w:rFonts w:ascii="Arial" w:hAnsi="Arial" w:cs="Arial"/>
        </w:rPr>
        <w:t>3) oryginały kart przekazania odpadów niebezpiecznych na składowisko, wraz z wykazem posesji, z których przekazano odpady i ilością unieszkodliwionych odpadów,</w:t>
      </w:r>
    </w:p>
    <w:p w14:paraId="39DDD393" w14:textId="77777777" w:rsidR="00C84ADE" w:rsidRDefault="00C84ADE" w:rsidP="00C84ADE">
      <w:pPr>
        <w:autoSpaceDE w:val="0"/>
        <w:ind w:left="375"/>
        <w:jc w:val="both"/>
        <w:rPr>
          <w:rFonts w:ascii="Arial" w:hAnsi="Arial" w:cs="Arial"/>
        </w:rPr>
      </w:pPr>
      <w:r>
        <w:rPr>
          <w:rFonts w:ascii="Arial" w:hAnsi="Arial" w:cs="Arial"/>
        </w:rPr>
        <w:t>4) protokoły odbioru odpadów z nieruchomości objętych przedmiotem zamówienia,</w:t>
      </w:r>
    </w:p>
    <w:p w14:paraId="0E0A7EBB" w14:textId="77777777" w:rsidR="00C84ADE" w:rsidRDefault="00C84ADE" w:rsidP="00C84ADE">
      <w:pPr>
        <w:tabs>
          <w:tab w:val="num" w:pos="375"/>
        </w:tabs>
        <w:autoSpaceDE w:val="0"/>
        <w:ind w:left="37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5) dokument potwierdzający </w:t>
      </w:r>
      <w:r w:rsidRPr="00277F37">
        <w:rPr>
          <w:rFonts w:ascii="Arial" w:hAnsi="Arial" w:cs="Arial"/>
          <w:bCs/>
        </w:rPr>
        <w:t>zgłoszeni</w:t>
      </w:r>
      <w:r>
        <w:rPr>
          <w:rFonts w:ascii="Arial" w:hAnsi="Arial" w:cs="Arial"/>
          <w:bCs/>
        </w:rPr>
        <w:t>e przystąpienia do prac polegają</w:t>
      </w:r>
      <w:r w:rsidRPr="00277F37">
        <w:rPr>
          <w:rFonts w:ascii="Arial" w:hAnsi="Arial" w:cs="Arial"/>
          <w:bCs/>
        </w:rPr>
        <w:t xml:space="preserve">cych </w:t>
      </w:r>
      <w:r>
        <w:rPr>
          <w:rFonts w:ascii="Arial" w:hAnsi="Arial" w:cs="Arial"/>
          <w:bCs/>
        </w:rPr>
        <w:t>n</w:t>
      </w:r>
      <w:r w:rsidRPr="00277F37">
        <w:rPr>
          <w:rFonts w:ascii="Arial" w:hAnsi="Arial" w:cs="Arial"/>
          <w:bCs/>
        </w:rPr>
        <w:t>a zabezpieczeniu lub usunięciu w</w:t>
      </w:r>
      <w:r>
        <w:rPr>
          <w:rFonts w:ascii="Arial" w:hAnsi="Arial" w:cs="Arial"/>
          <w:bCs/>
        </w:rPr>
        <w:t>yrobów zawierających azbest.</w:t>
      </w:r>
    </w:p>
    <w:p w14:paraId="43AC749F" w14:textId="77777777" w:rsidR="00C84ADE" w:rsidRDefault="00C84ADE" w:rsidP="00C84ADE">
      <w:pPr>
        <w:numPr>
          <w:ilvl w:val="0"/>
          <w:numId w:val="2"/>
        </w:numPr>
        <w:tabs>
          <w:tab w:val="clear" w:pos="735"/>
          <w:tab w:val="num" w:pos="375"/>
        </w:tabs>
        <w:autoSpaceDE w:val="0"/>
        <w:ind w:left="375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wynagrodzenia nastąpi w terminie 30 dni liczonych od dnia doręczenia Zamawiającemu prawidłowo wystawionej faktury VAT zgodnie z postanowieniami pkt. 5.</w:t>
      </w:r>
    </w:p>
    <w:p w14:paraId="4A02C370" w14:textId="77777777" w:rsidR="00C84ADE" w:rsidRDefault="00C84ADE" w:rsidP="00C84ADE">
      <w:pPr>
        <w:numPr>
          <w:ilvl w:val="0"/>
          <w:numId w:val="2"/>
        </w:numPr>
        <w:tabs>
          <w:tab w:val="clear" w:pos="735"/>
          <w:tab w:val="num" w:pos="375"/>
        </w:tabs>
        <w:autoSpaceDE w:val="0"/>
        <w:ind w:left="375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wynagrodzenia zostanie dokonana w formie przelewu na rzecz Wykonawcy na rachunek bankowy wskazany na fakturze VAT.</w:t>
      </w:r>
    </w:p>
    <w:p w14:paraId="67108B0F" w14:textId="77777777" w:rsidR="00C84ADE" w:rsidRPr="00C77617" w:rsidRDefault="00C84ADE" w:rsidP="00C84ADE">
      <w:pPr>
        <w:numPr>
          <w:ilvl w:val="0"/>
          <w:numId w:val="2"/>
        </w:numPr>
        <w:tabs>
          <w:tab w:val="clear" w:pos="735"/>
          <w:tab w:val="num" w:pos="375"/>
        </w:tabs>
        <w:autoSpaceDE w:val="0"/>
        <w:ind w:left="375"/>
        <w:jc w:val="both"/>
        <w:rPr>
          <w:rFonts w:ascii="Arial" w:hAnsi="Arial" w:cs="Arial"/>
        </w:rPr>
      </w:pPr>
      <w:r w:rsidRPr="00C77617">
        <w:rPr>
          <w:rFonts w:ascii="Arial" w:hAnsi="Arial" w:cs="Arial"/>
        </w:rPr>
        <w:t>Wykonawca przy realizacji Umowy zobowiązuje posługiwać się rachunkiem</w:t>
      </w:r>
      <w:r>
        <w:rPr>
          <w:rFonts w:ascii="Arial" w:hAnsi="Arial" w:cs="Arial"/>
        </w:rPr>
        <w:t xml:space="preserve"> </w:t>
      </w:r>
      <w:r w:rsidRPr="00C77617">
        <w:rPr>
          <w:rFonts w:ascii="Arial" w:hAnsi="Arial" w:cs="Arial"/>
        </w:rPr>
        <w:t>rozliczeniowym o którym mowa w art. 49 ust. 1 pkt. 1 ustawy z dnia 29 sierpnia 1997 r. Prawo Bankowe (tj. Dz. U. z 202</w:t>
      </w:r>
      <w:r>
        <w:rPr>
          <w:rFonts w:ascii="Arial" w:hAnsi="Arial" w:cs="Arial"/>
        </w:rPr>
        <w:t>2</w:t>
      </w:r>
      <w:r w:rsidRPr="00C77617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2324</w:t>
      </w:r>
      <w:r w:rsidRPr="00C77617">
        <w:rPr>
          <w:rFonts w:ascii="Arial" w:hAnsi="Arial" w:cs="Arial"/>
        </w:rPr>
        <w:t xml:space="preserve"> ze zm.) zawartym w wykazie podmiotów, o którym mowa w art. 96b ust. 1 ustawy z dnia 11 marca 2004 r. o podatku od towarów i usług (tj. Dz. U. z 202</w:t>
      </w:r>
      <w:r>
        <w:rPr>
          <w:rFonts w:ascii="Arial" w:hAnsi="Arial" w:cs="Arial"/>
        </w:rPr>
        <w:t>2</w:t>
      </w:r>
      <w:r w:rsidRPr="00C77617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931</w:t>
      </w:r>
      <w:r w:rsidRPr="00C77617">
        <w:rPr>
          <w:rFonts w:ascii="Arial" w:hAnsi="Arial" w:cs="Arial"/>
        </w:rPr>
        <w:t xml:space="preserve"> ze zm.). Wykonawca przyjmuje do wiadomości, iż Zamawiający przy zapłacie Wynagrodzenia będzie stosował mechanizm podzielonej płatności, o którym mowa w art. 108a ust. 1 ustawy z dnia 11 marca 2004r. o podatku od towaru i usług (tj. Dz. U. z 202</w:t>
      </w:r>
      <w:r>
        <w:rPr>
          <w:rFonts w:ascii="Arial" w:hAnsi="Arial" w:cs="Arial"/>
        </w:rPr>
        <w:t>2</w:t>
      </w:r>
      <w:r w:rsidRPr="00C77617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931</w:t>
      </w:r>
      <w:r w:rsidRPr="00C77617">
        <w:rPr>
          <w:rFonts w:ascii="Arial" w:hAnsi="Arial" w:cs="Arial"/>
        </w:rPr>
        <w:t xml:space="preserve"> ze zm.).</w:t>
      </w:r>
    </w:p>
    <w:p w14:paraId="00B3A375" w14:textId="77777777" w:rsidR="00C84ADE" w:rsidRDefault="00C84ADE" w:rsidP="00C84ADE">
      <w:pPr>
        <w:autoSpaceDE w:val="0"/>
        <w:jc w:val="center"/>
        <w:rPr>
          <w:rFonts w:ascii="Arial" w:hAnsi="Arial" w:cs="Arial"/>
          <w:b/>
          <w:bCs/>
        </w:rPr>
      </w:pPr>
    </w:p>
    <w:p w14:paraId="06926D4A" w14:textId="77777777" w:rsidR="00C84ADE" w:rsidRDefault="00C84ADE" w:rsidP="00C84ADE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14:paraId="3A7762B0" w14:textId="77777777" w:rsidR="00C84ADE" w:rsidRDefault="00C84ADE" w:rsidP="00C84AD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się:</w:t>
      </w:r>
    </w:p>
    <w:p w14:paraId="1111BEC2" w14:textId="77777777" w:rsidR="00C84ADE" w:rsidRPr="0055153D" w:rsidRDefault="00C84ADE" w:rsidP="00C84ADE">
      <w:pPr>
        <w:numPr>
          <w:ilvl w:val="0"/>
          <w:numId w:val="7"/>
        </w:numPr>
        <w:autoSpaceDE w:val="0"/>
        <w:jc w:val="both"/>
        <w:rPr>
          <w:rFonts w:ascii="Arial" w:hAnsi="Arial" w:cs="Arial"/>
          <w:bCs/>
        </w:rPr>
      </w:pPr>
      <w:r w:rsidRPr="0055153D">
        <w:rPr>
          <w:rFonts w:ascii="Arial" w:hAnsi="Arial" w:cs="Arial"/>
        </w:rPr>
        <w:t xml:space="preserve">wykonać wszystkie prace objęte przedmiotem umowy w terminie do dnia </w:t>
      </w:r>
      <w:r>
        <w:rPr>
          <w:rFonts w:ascii="Arial" w:hAnsi="Arial" w:cs="Arial"/>
        </w:rPr>
        <w:t>13 października</w:t>
      </w:r>
      <w:r w:rsidRPr="00345D2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345D2E">
        <w:rPr>
          <w:rFonts w:ascii="Arial" w:hAnsi="Arial" w:cs="Arial"/>
        </w:rPr>
        <w:t>r.</w:t>
      </w:r>
      <w:r w:rsidRPr="003D2E64">
        <w:rPr>
          <w:rFonts w:ascii="Arial" w:hAnsi="Arial" w:cs="Arial"/>
        </w:rPr>
        <w:t>-</w:t>
      </w:r>
      <w:r w:rsidRPr="0055153D">
        <w:rPr>
          <w:rFonts w:ascii="Arial" w:hAnsi="Arial" w:cs="Arial"/>
        </w:rPr>
        <w:t xml:space="preserve"> rozumianym jako data przekazania Zamawiającemu kompletu dokumentów wskazanych w §</w:t>
      </w:r>
      <w:r>
        <w:rPr>
          <w:rFonts w:ascii="Arial" w:hAnsi="Arial" w:cs="Arial"/>
        </w:rPr>
        <w:t xml:space="preserve"> </w:t>
      </w:r>
      <w:r w:rsidRPr="0055153D">
        <w:rPr>
          <w:rFonts w:ascii="Arial" w:hAnsi="Arial" w:cs="Arial"/>
        </w:rPr>
        <w:t>2 ust</w:t>
      </w:r>
      <w:r>
        <w:rPr>
          <w:rFonts w:ascii="Arial" w:hAnsi="Arial" w:cs="Arial"/>
        </w:rPr>
        <w:t xml:space="preserve">. </w:t>
      </w:r>
      <w:r w:rsidRPr="0055153D">
        <w:rPr>
          <w:rFonts w:ascii="Arial" w:hAnsi="Arial" w:cs="Arial"/>
        </w:rPr>
        <w:t>5 pkt. 1)</w:t>
      </w:r>
      <w:r>
        <w:rPr>
          <w:rFonts w:ascii="Arial" w:hAnsi="Arial" w:cs="Arial"/>
        </w:rPr>
        <w:t xml:space="preserve"> </w:t>
      </w:r>
      <w:r w:rsidRPr="0055153D">
        <w:rPr>
          <w:rFonts w:ascii="Arial" w:hAnsi="Arial" w:cs="Arial"/>
        </w:rPr>
        <w:t>-5) umowy,</w:t>
      </w:r>
    </w:p>
    <w:p w14:paraId="70CFD145" w14:textId="77777777" w:rsidR="00C84ADE" w:rsidRDefault="00C84ADE" w:rsidP="00C84ADE">
      <w:pPr>
        <w:numPr>
          <w:ilvl w:val="0"/>
          <w:numId w:val="7"/>
        </w:num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</w:t>
      </w:r>
      <w:r w:rsidRPr="00397ED2">
        <w:rPr>
          <w:rFonts w:ascii="Arial" w:hAnsi="Arial" w:cs="Arial"/>
          <w:bCs/>
        </w:rPr>
        <w:t xml:space="preserve">rzed rozpoczęciem prac </w:t>
      </w:r>
      <w:proofErr w:type="gramStart"/>
      <w:r w:rsidRPr="00397ED2">
        <w:rPr>
          <w:rFonts w:ascii="Arial" w:hAnsi="Arial" w:cs="Arial"/>
          <w:bCs/>
        </w:rPr>
        <w:t>( w</w:t>
      </w:r>
      <w:proofErr w:type="gramEnd"/>
      <w:r w:rsidRPr="00397ED2">
        <w:rPr>
          <w:rFonts w:ascii="Arial" w:hAnsi="Arial" w:cs="Arial"/>
          <w:bCs/>
        </w:rPr>
        <w:t xml:space="preserve"> terminie  co najmniej 7 dni)   dokonać zgłoszenia przystąpienia do prac polegających na zabezpieczeniu lub usunięciu wyrobów zawierających azbest (właściwemu organowi nadzoru budowlanego, właściwemu okręgowemu inspektorowi pracy oraz właściwemu państwowemu inspektorowi sanitarnemu - zgodnie z §6 ust. 2 Rozporządzenia Ministra Gospodarki, Pracy i Polityki Społecznej z dnia 2 kwietnia 2004 r. Dz. U. nr 71, poz.649 oraz §1 ust.1 pkt. 4 lit. b) Rozporządzenia Ministra Gospodarki z dnia 5 sierpnia 2010 r. zmieniającego rozporządzenie w sprawie sposobów i warunków bezpiecznego użytkowania i usuwania wyrobów zawierających azbest</w:t>
      </w:r>
      <w:r>
        <w:rPr>
          <w:rFonts w:ascii="Arial" w:hAnsi="Arial" w:cs="Arial"/>
          <w:bCs/>
        </w:rPr>
        <w:t xml:space="preserve"> (Dz. U. 2010 nr 162 poz. 1089),</w:t>
      </w:r>
    </w:p>
    <w:p w14:paraId="6F9C3821" w14:textId="77777777" w:rsidR="00C84ADE" w:rsidRDefault="00C84ADE" w:rsidP="00C84ADE">
      <w:pPr>
        <w:numPr>
          <w:ilvl w:val="0"/>
          <w:numId w:val="7"/>
        </w:numPr>
        <w:autoSpaceDE w:val="0"/>
        <w:jc w:val="both"/>
        <w:rPr>
          <w:rFonts w:ascii="Arial" w:hAnsi="Arial" w:cs="Arial"/>
          <w:b/>
          <w:bCs/>
        </w:rPr>
      </w:pPr>
      <w:r w:rsidRPr="00397ED2">
        <w:rPr>
          <w:rFonts w:ascii="Arial" w:hAnsi="Arial" w:cs="Arial"/>
          <w:bCs/>
        </w:rPr>
        <w:t xml:space="preserve"> w terminie 14 dni od daty zawarcia umowy z Zamawiającym przedłoży </w:t>
      </w:r>
      <w:proofErr w:type="gramStart"/>
      <w:r w:rsidRPr="00397ED2">
        <w:rPr>
          <w:rFonts w:ascii="Arial" w:hAnsi="Arial" w:cs="Arial"/>
          <w:bCs/>
        </w:rPr>
        <w:t>Zamawiającemu  szczegółowy</w:t>
      </w:r>
      <w:proofErr w:type="gramEnd"/>
      <w:r w:rsidRPr="00397ED2">
        <w:rPr>
          <w:rFonts w:ascii="Arial" w:hAnsi="Arial" w:cs="Arial"/>
          <w:bCs/>
        </w:rPr>
        <w:t xml:space="preserve"> harmonogram prac uwzględniający 7 dniowy okres  przypadający od zgłoszenia do rozpoczęcia prac na terenie gminy</w:t>
      </w:r>
      <w:r>
        <w:rPr>
          <w:rFonts w:ascii="Arial" w:hAnsi="Arial" w:cs="Arial"/>
          <w:bCs/>
        </w:rPr>
        <w:t>,</w:t>
      </w:r>
    </w:p>
    <w:p w14:paraId="572231C3" w14:textId="77777777" w:rsidR="00C84ADE" w:rsidRPr="00345D2E" w:rsidRDefault="00C84ADE" w:rsidP="00C84ADE">
      <w:pPr>
        <w:numPr>
          <w:ilvl w:val="0"/>
          <w:numId w:val="7"/>
        </w:numPr>
        <w:autoSpaceDE w:val="0"/>
        <w:jc w:val="both"/>
        <w:rPr>
          <w:rFonts w:ascii="Arial" w:hAnsi="Arial" w:cs="Arial"/>
          <w:b/>
          <w:bCs/>
        </w:rPr>
      </w:pPr>
      <w:r w:rsidRPr="00345D2E">
        <w:rPr>
          <w:rFonts w:ascii="Arial" w:hAnsi="Arial" w:cs="Arial"/>
        </w:rPr>
        <w:lastRenderedPageBreak/>
        <w:t xml:space="preserve">ustalić daty i godziny wykonania prac polegających na usunięciu wyrobów zawierających azbest z właścicielem nieruchomości, u którego mają być wykonane prace. Wykonawca z chwilą usunięcia azbestu z dachu zobowiązany jest do jego zabezpieczenia celem uniknięcia szkód (np. zalania) na czas ustalony z właścicielem nieruchomości. Termin odebrania wyrobów zawierających azbest powinien być dogodny dla właściciela nieruchomości, jednak nie dłuższy niż do dnia </w:t>
      </w:r>
      <w:r>
        <w:rPr>
          <w:rFonts w:ascii="Arial" w:hAnsi="Arial" w:cs="Arial"/>
          <w:b/>
          <w:bCs/>
        </w:rPr>
        <w:t>30</w:t>
      </w:r>
      <w:r w:rsidRPr="00345D2E">
        <w:rPr>
          <w:rFonts w:ascii="Arial" w:hAnsi="Arial" w:cs="Arial"/>
          <w:b/>
          <w:bCs/>
        </w:rPr>
        <w:t xml:space="preserve"> września 202</w:t>
      </w:r>
      <w:r>
        <w:rPr>
          <w:rFonts w:ascii="Arial" w:hAnsi="Arial" w:cs="Arial"/>
          <w:b/>
          <w:bCs/>
        </w:rPr>
        <w:t>3</w:t>
      </w:r>
      <w:r w:rsidRPr="00345D2E">
        <w:rPr>
          <w:rFonts w:ascii="Arial" w:hAnsi="Arial" w:cs="Arial"/>
          <w:b/>
          <w:bCs/>
          <w:color w:val="FF0000"/>
        </w:rPr>
        <w:t xml:space="preserve"> </w:t>
      </w:r>
      <w:r w:rsidRPr="00345D2E">
        <w:rPr>
          <w:rFonts w:ascii="Arial" w:hAnsi="Arial" w:cs="Arial"/>
          <w:b/>
          <w:bCs/>
        </w:rPr>
        <w:t>r.,</w:t>
      </w:r>
    </w:p>
    <w:p w14:paraId="55DBF5B5" w14:textId="77777777" w:rsidR="00C84ADE" w:rsidRPr="00022500" w:rsidRDefault="00C84ADE" w:rsidP="00C84ADE">
      <w:pPr>
        <w:numPr>
          <w:ilvl w:val="0"/>
          <w:numId w:val="7"/>
        </w:num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</w:t>
      </w:r>
      <w:r w:rsidRPr="0055153D">
        <w:rPr>
          <w:rFonts w:ascii="Arial" w:hAnsi="Arial" w:cs="Arial"/>
          <w:bCs/>
        </w:rPr>
        <w:t>rzed przystąpieniem do realizacji przekazać Zamawiającemu kserokopie dokumentów potwierdzających uprawnienie Wykonawcy do wykonywania działalności związanej z usuwaniem wyrobów niebezpiecznych zawierających azbest.</w:t>
      </w:r>
    </w:p>
    <w:p w14:paraId="726E01DC" w14:textId="77777777" w:rsidR="00C84ADE" w:rsidRDefault="00C84ADE" w:rsidP="00C84ADE">
      <w:pPr>
        <w:autoSpaceDE w:val="0"/>
        <w:jc w:val="center"/>
        <w:rPr>
          <w:rFonts w:ascii="Arial" w:hAnsi="Arial" w:cs="Arial"/>
          <w:b/>
          <w:bCs/>
        </w:rPr>
      </w:pPr>
    </w:p>
    <w:p w14:paraId="014A3E5A" w14:textId="77777777" w:rsidR="00C84ADE" w:rsidRDefault="00C84ADE" w:rsidP="00C84ADE">
      <w:pPr>
        <w:autoSpaceDE w:val="0"/>
        <w:jc w:val="center"/>
        <w:rPr>
          <w:rFonts w:ascii="Arial" w:hAnsi="Arial" w:cs="Arial"/>
          <w:b/>
          <w:bCs/>
        </w:rPr>
      </w:pPr>
    </w:p>
    <w:p w14:paraId="1846A5B1" w14:textId="77777777" w:rsidR="00C84ADE" w:rsidRDefault="00C84ADE" w:rsidP="00C84ADE">
      <w:pPr>
        <w:autoSpaceDE w:val="0"/>
        <w:jc w:val="center"/>
        <w:rPr>
          <w:rFonts w:ascii="Arial" w:hAnsi="Arial" w:cs="Arial"/>
          <w:b/>
          <w:bCs/>
        </w:rPr>
      </w:pPr>
    </w:p>
    <w:p w14:paraId="694F241B" w14:textId="77777777" w:rsidR="00C84ADE" w:rsidRDefault="00C84ADE" w:rsidP="00C84ADE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14:paraId="1C291CFB" w14:textId="77777777" w:rsidR="00C84ADE" w:rsidRDefault="00C84ADE" w:rsidP="00C84ADE">
      <w:pPr>
        <w:numPr>
          <w:ilvl w:val="0"/>
          <w:numId w:val="3"/>
        </w:numPr>
        <w:tabs>
          <w:tab w:val="clear" w:pos="795"/>
          <w:tab w:val="num" w:pos="435"/>
        </w:tabs>
        <w:autoSpaceDE w:val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szkody oraz następstwa nieszczęśliwych wypadków dotyczących pracowników i osób trzecich, a powstałych w związku z realizacją przedmiotu umowy.</w:t>
      </w:r>
    </w:p>
    <w:p w14:paraId="70497A09" w14:textId="77777777" w:rsidR="00C84ADE" w:rsidRDefault="00C84ADE" w:rsidP="00C84ADE">
      <w:pPr>
        <w:numPr>
          <w:ilvl w:val="0"/>
          <w:numId w:val="3"/>
        </w:numPr>
        <w:tabs>
          <w:tab w:val="clear" w:pos="795"/>
          <w:tab w:val="num" w:pos="435"/>
        </w:tabs>
        <w:autoSpaceDE w:val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prace muszą być wykonane zgodnie z przepisami powszechnie obowiązującego prawa, a w szczególności zgodnie z przepisami rozporządzenia Ministra Gospodarki, Pracy i Polityki Społecznej z dnia 2 kwietnia 2004 r. w sprawie sposobów i warunków bezpiecznego użytkowania i usuwania wyrobów zawierających azbest (Dz. U. z 2004r. Nr 71 poz. 649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</w:t>
      </w:r>
      <w:r>
        <w:rPr>
          <w:rFonts w:ascii="Arial" w:hAnsi="Arial" w:cs="Arial"/>
          <w:bCs/>
        </w:rPr>
        <w:t>Rozporządzenia Ministra Gospodarki z dnia 5 sierpnia 2010 r. zmieniającego rozporządzenie w sprawie sposobów i warunków bezpiecznego użytkowania i usuwania wyrobów zawierających azbest (Dz. U. 2010 nr 162 poz. 1089)</w:t>
      </w:r>
      <w:r>
        <w:rPr>
          <w:rFonts w:ascii="Arial" w:hAnsi="Arial" w:cs="Arial"/>
        </w:rPr>
        <w:t>.</w:t>
      </w:r>
    </w:p>
    <w:p w14:paraId="63BA3442" w14:textId="6ED7B2A5" w:rsidR="00C84ADE" w:rsidRPr="00C84ADE" w:rsidRDefault="00C84ADE" w:rsidP="00C84ADE">
      <w:pPr>
        <w:pStyle w:val="Akapitzlist"/>
        <w:numPr>
          <w:ilvl w:val="0"/>
          <w:numId w:val="3"/>
        </w:numPr>
        <w:tabs>
          <w:tab w:val="clear" w:pos="795"/>
          <w:tab w:val="num" w:pos="435"/>
        </w:tabs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zachowania w tajemnicy informacji i danych otrzymanych od Zamawiającego, dotyczących danych osób ujętych do odbioru odpadów.</w:t>
      </w:r>
    </w:p>
    <w:p w14:paraId="4DDB9598" w14:textId="77777777" w:rsidR="00C84ADE" w:rsidRDefault="00C84ADE" w:rsidP="00C84ADE">
      <w:pPr>
        <w:autoSpaceDE w:val="0"/>
        <w:ind w:left="435"/>
        <w:jc w:val="both"/>
        <w:rPr>
          <w:rFonts w:ascii="Arial" w:hAnsi="Arial" w:cs="Arial"/>
        </w:rPr>
      </w:pPr>
    </w:p>
    <w:p w14:paraId="7C06B877" w14:textId="77777777" w:rsidR="00C84ADE" w:rsidRDefault="00C84ADE" w:rsidP="00C84ADE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14:paraId="28DF9BAD" w14:textId="77777777" w:rsidR="00C84ADE" w:rsidRDefault="00C84ADE" w:rsidP="00C84ADE">
      <w:pPr>
        <w:numPr>
          <w:ilvl w:val="0"/>
          <w:numId w:val="1"/>
        </w:numPr>
        <w:tabs>
          <w:tab w:val="clear" w:pos="750"/>
          <w:tab w:val="num" w:pos="390"/>
        </w:tabs>
        <w:autoSpaceDE w:val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przypadków wynikających z przepisów powszechnie obowiązującego prawa, Zamawiający może także odstąpić od umowy, jeżeli:</w:t>
      </w:r>
    </w:p>
    <w:p w14:paraId="25640BCC" w14:textId="77777777" w:rsidR="00C84ADE" w:rsidRDefault="00C84ADE" w:rsidP="00C84ADE">
      <w:pPr>
        <w:autoSpaceDE w:val="0"/>
        <w:ind w:left="390"/>
        <w:jc w:val="both"/>
        <w:rPr>
          <w:rFonts w:ascii="Arial" w:hAnsi="Arial" w:cs="Arial"/>
        </w:rPr>
      </w:pPr>
      <w:r w:rsidRPr="0055153D">
        <w:rPr>
          <w:rFonts w:ascii="Arial" w:hAnsi="Arial" w:cs="Arial"/>
        </w:rPr>
        <w:t xml:space="preserve">1) Wykonawca nie podjął realizacji </w:t>
      </w:r>
      <w:r>
        <w:rPr>
          <w:rFonts w:ascii="Arial" w:hAnsi="Arial" w:cs="Arial"/>
        </w:rPr>
        <w:t>przedmiotu umowy z własnej winy</w:t>
      </w:r>
      <w:r w:rsidRPr="0055153D">
        <w:rPr>
          <w:rFonts w:ascii="Arial" w:hAnsi="Arial" w:cs="Arial"/>
        </w:rPr>
        <w:t xml:space="preserve"> w ciągu 7 dni liczonych od daty wezwania go przez Zamawiającego;</w:t>
      </w:r>
    </w:p>
    <w:p w14:paraId="0A2563AF" w14:textId="77777777" w:rsidR="00C84ADE" w:rsidRDefault="00C84ADE" w:rsidP="00C84ADE">
      <w:pPr>
        <w:autoSpaceDE w:val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2) Wykonawca, pomimo uprzednich pisemnych zastrzeżeń Zamawiającego, nie wykonuje przedmiotu umowy zgodnie z warunkami umowy, w ciągu 7 dni liczonych od daty złożenia pisemnych zastrzeżeń;</w:t>
      </w:r>
    </w:p>
    <w:p w14:paraId="576DEA7E" w14:textId="77777777" w:rsidR="00C84ADE" w:rsidRDefault="00C84ADE" w:rsidP="00C84ADE">
      <w:pPr>
        <w:autoSpaceDE w:val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3) Wykonawca zaniechał realizacji umowy bez żadnej uzasadnionej przyczyny przez okres dłuższy niż 7 dni;</w:t>
      </w:r>
    </w:p>
    <w:p w14:paraId="2EC9CD46" w14:textId="77777777" w:rsidR="00C84ADE" w:rsidRDefault="00C84ADE" w:rsidP="00C84ADE">
      <w:pPr>
        <w:numPr>
          <w:ilvl w:val="0"/>
          <w:numId w:val="1"/>
        </w:numPr>
        <w:tabs>
          <w:tab w:val="clear" w:pos="750"/>
          <w:tab w:val="num" w:pos="390"/>
        </w:tabs>
        <w:autoSpaceDE w:val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Odstąpienie od umowy powinno nastąpić w formie pisemnej pod rygorem nieważności i powinno zawierać uzasadnienie.</w:t>
      </w:r>
    </w:p>
    <w:p w14:paraId="0ED4C6AE" w14:textId="77777777" w:rsidR="00C84ADE" w:rsidRDefault="00C84ADE" w:rsidP="00C84ADE">
      <w:pPr>
        <w:numPr>
          <w:ilvl w:val="0"/>
          <w:numId w:val="1"/>
        </w:numPr>
        <w:tabs>
          <w:tab w:val="clear" w:pos="750"/>
          <w:tab w:val="num" w:pos="390"/>
        </w:tabs>
        <w:autoSpaceDE w:val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odstąpienia od umowy Wykonawca i Zamawiający zobowiązani są do sporządzenia odbioru wykonanego przedmiotu umowy, potwierdzonego szczegółowym protokołem, w terminie 7 dni liczonych od daty odstąpienia.</w:t>
      </w:r>
    </w:p>
    <w:p w14:paraId="13D6C94C" w14:textId="77777777" w:rsidR="00C84ADE" w:rsidRDefault="00C84ADE" w:rsidP="00C84ADE">
      <w:pPr>
        <w:numPr>
          <w:ilvl w:val="0"/>
          <w:numId w:val="1"/>
        </w:numPr>
        <w:tabs>
          <w:tab w:val="clear" w:pos="750"/>
          <w:tab w:val="num" w:pos="390"/>
        </w:tabs>
        <w:autoSpaceDE w:val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złożenia przez którąkolwiek ze stron oświadczenia o odstąpieniu od umowy, Wykonawca powinien natychmiast wstrzymać roboty i zabezpieczyć teren wykonywania przedmiotu umowy.</w:t>
      </w:r>
    </w:p>
    <w:p w14:paraId="31F5120C" w14:textId="77777777" w:rsidR="00C84ADE" w:rsidRPr="0048299B" w:rsidRDefault="00C84ADE" w:rsidP="00C84ADE">
      <w:pPr>
        <w:numPr>
          <w:ilvl w:val="0"/>
          <w:numId w:val="1"/>
        </w:numPr>
        <w:tabs>
          <w:tab w:val="clear" w:pos="750"/>
          <w:tab w:val="num" w:pos="390"/>
        </w:tabs>
        <w:autoSpaceDE w:val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i Wykonawcy przysługuje uprawnienie do wypowiedzenia umowy z ważnych przyczyn, z zachowaniem 14-dniowego terminu wypowiedzenia.</w:t>
      </w:r>
    </w:p>
    <w:p w14:paraId="21C21AFF" w14:textId="77777777" w:rsidR="00C84ADE" w:rsidRDefault="00C84ADE" w:rsidP="00C84ADE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6</w:t>
      </w:r>
    </w:p>
    <w:p w14:paraId="2E926ACD" w14:textId="77777777" w:rsidR="00C84ADE" w:rsidRDefault="00C84ADE" w:rsidP="00C84AD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proofErr w:type="gramStart"/>
      <w:r>
        <w:rPr>
          <w:rFonts w:ascii="Arial" w:hAnsi="Arial" w:cs="Arial"/>
        </w:rPr>
        <w:t>nie wykonania</w:t>
      </w:r>
      <w:proofErr w:type="gramEnd"/>
      <w:r>
        <w:rPr>
          <w:rFonts w:ascii="Arial" w:hAnsi="Arial" w:cs="Arial"/>
        </w:rPr>
        <w:t xml:space="preserve"> przedmiotu zamówienia w terminie określonym w § 3 ust. 1, Wykonawca zobowiązany jest zapłacić karę umowną Zamawiającemu w wysokości 0,5 % wynagrodzenia umownego za każdy dzień zwłoki.</w:t>
      </w:r>
    </w:p>
    <w:p w14:paraId="4217FCDC" w14:textId="77777777" w:rsidR="00C84ADE" w:rsidRDefault="00C84ADE" w:rsidP="00C84AD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 odstąpienie od umowy z przyczyn leżących po stronie Wykonawcy, Wykonawca zapłaci karę umowną w wysokości 10% wartości umowy.</w:t>
      </w:r>
    </w:p>
    <w:p w14:paraId="2D4C5B37" w14:textId="77777777" w:rsidR="00C84ADE" w:rsidRDefault="00C84ADE" w:rsidP="00C84AD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 nieterminowe płatności Zamawiający zapłaci Wykonawcy odsetki ustawowe za każdy dzień zwłoki.</w:t>
      </w:r>
    </w:p>
    <w:p w14:paraId="655417E8" w14:textId="77777777" w:rsidR="00C84ADE" w:rsidRDefault="00C84ADE" w:rsidP="00C84AD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Należność wynikająca z naliczenia kar umownych zostanie potrącona przez Zamawiającego z wynagrodzenia Wykonawcy.</w:t>
      </w:r>
    </w:p>
    <w:p w14:paraId="662611B2" w14:textId="77777777" w:rsidR="00C84ADE" w:rsidRPr="0048299B" w:rsidRDefault="00C84ADE" w:rsidP="00C84AD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Zastrzeżenie kar umownych nie pozbawia stron możliwości dochodzenia odszkodowania na zasadach ogólnych, jeżeli wartość kar umownych nie pokryje w pełni powstałej szkody.</w:t>
      </w:r>
    </w:p>
    <w:p w14:paraId="5D81C183" w14:textId="77777777" w:rsidR="00C84ADE" w:rsidRDefault="00C84ADE" w:rsidP="00C84ADE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14:paraId="55E9B55A" w14:textId="77777777" w:rsidR="00C84ADE" w:rsidRDefault="00C84ADE" w:rsidP="00C84ADE">
      <w:pPr>
        <w:numPr>
          <w:ilvl w:val="0"/>
          <w:numId w:val="5"/>
        </w:numPr>
        <w:autoSpaceDE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  </w:t>
      </w:r>
      <w:proofErr w:type="gramStart"/>
      <w:r>
        <w:rPr>
          <w:rFonts w:ascii="Arial" w:hAnsi="Arial" w:cs="Arial"/>
        </w:rPr>
        <w:t>zmiany  niniejszej</w:t>
      </w:r>
      <w:proofErr w:type="gramEnd"/>
      <w:r>
        <w:rPr>
          <w:rFonts w:ascii="Arial" w:hAnsi="Arial" w:cs="Arial"/>
        </w:rPr>
        <w:t xml:space="preserve">  umowy  wymagają  formy  pisemnej  pod  rygorem</w:t>
      </w:r>
    </w:p>
    <w:p w14:paraId="01DF13B8" w14:textId="77777777" w:rsidR="00C84ADE" w:rsidRDefault="00C84ADE" w:rsidP="00C84ADE">
      <w:pPr>
        <w:autoSpaceDE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nieważności.</w:t>
      </w:r>
    </w:p>
    <w:p w14:paraId="66041B09" w14:textId="77777777" w:rsidR="00C84ADE" w:rsidRDefault="00C84ADE" w:rsidP="00C84ADE">
      <w:pPr>
        <w:numPr>
          <w:ilvl w:val="0"/>
          <w:numId w:val="5"/>
        </w:numPr>
        <w:autoSpaceDE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niniejszą umową mają zastosowanie    odpowiednie przepisy powszechnie obowiązującego prawa, a w szczególności    </w:t>
      </w:r>
      <w:r>
        <w:rPr>
          <w:rFonts w:ascii="Arial" w:hAnsi="Arial" w:cs="Arial"/>
        </w:rPr>
        <w:br/>
        <w:t>przepisy Kodeksu Cywilnego.</w:t>
      </w:r>
    </w:p>
    <w:p w14:paraId="468E1405" w14:textId="77777777" w:rsidR="00C84ADE" w:rsidRDefault="00C84ADE" w:rsidP="00C84ADE">
      <w:pPr>
        <w:numPr>
          <w:ilvl w:val="0"/>
          <w:numId w:val="5"/>
        </w:numPr>
        <w:autoSpaceDE w:val="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Ewentualne  spory</w:t>
      </w:r>
      <w:proofErr w:type="gramEnd"/>
      <w:r>
        <w:rPr>
          <w:rFonts w:ascii="Arial" w:hAnsi="Arial" w:cs="Arial"/>
        </w:rPr>
        <w:t xml:space="preserve">  wynikłe  na  tle  wykonywania  niniejszej umowy, Strony będą   </w:t>
      </w:r>
      <w:r>
        <w:rPr>
          <w:rFonts w:ascii="Arial" w:hAnsi="Arial" w:cs="Arial"/>
        </w:rPr>
        <w:br/>
        <w:t>rozstrzygać w drodze negocjacji. W przypadku nierozstrzygnięcia sporu w toku negocjacji w terminie 14 dni, sprawa poddana będzie pod rozstrzygniecie sądu właściwego dla Zamawiającego.</w:t>
      </w:r>
    </w:p>
    <w:p w14:paraId="53A2D5F0" w14:textId="77777777" w:rsidR="00C84ADE" w:rsidRDefault="00C84ADE" w:rsidP="00C84ADE">
      <w:pPr>
        <w:numPr>
          <w:ilvl w:val="0"/>
          <w:numId w:val="5"/>
        </w:numPr>
        <w:autoSpaceDE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trzech jednobrzmiących egzemplarzach, dwa   egzemplarze dla Zamawiającego i jeden dla Wykonawcy.</w:t>
      </w:r>
    </w:p>
    <w:p w14:paraId="28F63506" w14:textId="77777777" w:rsidR="00C84ADE" w:rsidRDefault="00C84ADE" w:rsidP="00C84ADE">
      <w:pPr>
        <w:autoSpaceDE w:val="0"/>
        <w:rPr>
          <w:rFonts w:ascii="Arial" w:hAnsi="Arial" w:cs="Arial"/>
        </w:rPr>
      </w:pPr>
    </w:p>
    <w:p w14:paraId="085D030C" w14:textId="77777777" w:rsidR="00C84ADE" w:rsidRDefault="00C84ADE" w:rsidP="00C84ADE">
      <w:pPr>
        <w:autoSpaceDE w:val="0"/>
        <w:rPr>
          <w:rFonts w:ascii="Arial" w:hAnsi="Arial" w:cs="Arial"/>
        </w:rPr>
      </w:pPr>
    </w:p>
    <w:p w14:paraId="734A8AFE" w14:textId="77777777" w:rsidR="00C84ADE" w:rsidRDefault="00C84ADE" w:rsidP="00C84AD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                         ………………………………………….</w:t>
      </w:r>
    </w:p>
    <w:p w14:paraId="7DB7399C" w14:textId="674D0AA0" w:rsidR="00B95B97" w:rsidRDefault="00C84ADE" w:rsidP="00C84ADE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ZAMAWIAJĄCY)   </w:t>
      </w:r>
      <w:proofErr w:type="gramEnd"/>
      <w:r>
        <w:rPr>
          <w:rFonts w:ascii="Arial" w:hAnsi="Arial" w:cs="Arial"/>
        </w:rPr>
        <w:t xml:space="preserve">                                                                    (WYKONAWC</w:t>
      </w:r>
      <w:r>
        <w:rPr>
          <w:rFonts w:ascii="Arial" w:hAnsi="Arial" w:cs="Arial"/>
        </w:rPr>
        <w:t>A</w:t>
      </w:r>
    </w:p>
    <w:sectPr w:rsidR="00B9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DE7E0A60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750" w:hanging="39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32965F98"/>
    <w:multiLevelType w:val="hybridMultilevel"/>
    <w:tmpl w:val="10748996"/>
    <w:lvl w:ilvl="0" w:tplc="BB4CFB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3C501C"/>
    <w:multiLevelType w:val="hybridMultilevel"/>
    <w:tmpl w:val="1E6A4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1612353">
    <w:abstractNumId w:val="0"/>
  </w:num>
  <w:num w:numId="2" w16cid:durableId="23334021">
    <w:abstractNumId w:val="1"/>
  </w:num>
  <w:num w:numId="3" w16cid:durableId="1997025517">
    <w:abstractNumId w:val="2"/>
  </w:num>
  <w:num w:numId="4" w16cid:durableId="838926940">
    <w:abstractNumId w:val="3"/>
  </w:num>
  <w:num w:numId="5" w16cid:durableId="1009522730">
    <w:abstractNumId w:val="4"/>
  </w:num>
  <w:num w:numId="6" w16cid:durableId="984623289">
    <w:abstractNumId w:val="5"/>
  </w:num>
  <w:num w:numId="7" w16cid:durableId="1794975960">
    <w:abstractNumId w:val="6"/>
  </w:num>
  <w:num w:numId="8" w16cid:durableId="4154393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DE"/>
    <w:rsid w:val="00B95B97"/>
    <w:rsid w:val="00C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70D9"/>
  <w15:chartTrackingRefBased/>
  <w15:docId w15:val="{A1832714-1BA2-42F3-AB81-43D00522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AD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84ADE"/>
    <w:rPr>
      <w:b/>
      <w:bCs/>
    </w:rPr>
  </w:style>
  <w:style w:type="paragraph" w:styleId="Akapitzlist">
    <w:name w:val="List Paragraph"/>
    <w:basedOn w:val="Normalny"/>
    <w:uiPriority w:val="34"/>
    <w:qFormat/>
    <w:rsid w:val="00C8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Jerzycka</dc:creator>
  <cp:keywords/>
  <dc:description/>
  <cp:lastModifiedBy>Agata Jerzycka</cp:lastModifiedBy>
  <cp:revision>1</cp:revision>
  <dcterms:created xsi:type="dcterms:W3CDTF">2023-07-03T12:09:00Z</dcterms:created>
  <dcterms:modified xsi:type="dcterms:W3CDTF">2023-07-03T12:11:00Z</dcterms:modified>
</cp:coreProperties>
</file>