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34FE" w14:textId="77777777" w:rsidR="003F3074" w:rsidRPr="003F3074" w:rsidRDefault="003F3074" w:rsidP="003F3074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Informacja o przetwarzaniu danych osobowych zgodnie z art. 13 RODO</w:t>
      </w:r>
    </w:p>
    <w:p w14:paraId="2CCED648" w14:textId="77777777" w:rsidR="003F3074" w:rsidRPr="003F3074" w:rsidRDefault="003F3074" w:rsidP="003F3074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 L 119 z 4.05.2016, s. 1) – zwanego dalej „RODO” – informuję, że:</w:t>
      </w:r>
    </w:p>
    <w:p w14:paraId="15FF521D" w14:textId="77777777" w:rsidR="003F3074" w:rsidRPr="003F3074" w:rsidRDefault="003F3074" w:rsidP="003F30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FDE0B9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Administratorem Pani/Pana danych osobowych przetwarzanych w Urzędzie Gminy Krośnice jest: Wójt Gminy Krośnice, ul. Sportowa 4, 56-320 Krośnice;</w:t>
      </w:r>
    </w:p>
    <w:p w14:paraId="6CA31044" w14:textId="77777777" w:rsidR="003F3074" w:rsidRPr="003F3074" w:rsidRDefault="003F3074" w:rsidP="003F30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Administrator wyznaczył </w:t>
      </w:r>
      <w:r w:rsidRPr="003F307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Inspektora Ochrony Danych Osobowych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Pana Tomasza Więckowskiego, z którym może się Pani/Pan skontaktować za pomocą adresu poczty e-mail: </w:t>
      </w:r>
      <w:hyperlink r:id="rId5" w:history="1">
        <w:r w:rsidRPr="003F3074">
          <w:rPr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iod@ug.krosnice.pl</w:t>
        </w:r>
      </w:hyperlink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lub za pomocą numeru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telefonu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(+48) 693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noBreakHyphen/>
        <w:t>337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noBreakHyphen/>
        <w:t>954 lub pisemnie na adres siedziby Administratora wskazany w pkt. 1</w:t>
      </w:r>
      <w:r w:rsidRPr="003F3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</w:p>
    <w:p w14:paraId="46B3F2AB" w14:textId="77777777" w:rsidR="003F3074" w:rsidRPr="003F3074" w:rsidRDefault="003F3074" w:rsidP="003F30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716E9B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Pani/Pana dane osobowe będą przetwarzane w celu dofinansowania kosztów kształcenia młodocianego pracownika z tytułu ukończenia nauki zawodu/przyuczenia do wykonywania określonej pracy, po zdaniu egzaminu zawodowego na podstawie art. 6 ust. 1 lit. c RODO, w oparciu o ustawę z dnia 14 grudnia 2016 r. Prawo oświatowe (t.j. Dz.U. z 2025 r., poz. 1043);</w:t>
      </w:r>
    </w:p>
    <w:p w14:paraId="1AACD3AD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Pani/Pana dane osobowe będą przechowywane przez okres dziesięciu lat;</w:t>
      </w:r>
    </w:p>
    <w:p w14:paraId="7341637F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Odbiorcą Pani/Pana danych osobowych będą podmioty uprawnione do tego na podstawie obowiązujących przepisów prawa;</w:t>
      </w:r>
    </w:p>
    <w:p w14:paraId="2E92E7B3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z prawem przetwarzania, którego dokonano na podstawie zgody przed jej cofnięciem;</w:t>
      </w:r>
    </w:p>
    <w:p w14:paraId="54CF971E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Ma Pani/Pan prawo do wniesienia skargi do organu nadzorczego;</w:t>
      </w:r>
    </w:p>
    <w:p w14:paraId="3AE5329D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-.Podanie</w:t>
      </w:r>
      <w:proofErr w:type="gramEnd"/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przez Panią/Pana danych wynika z art. 122 ust. 7 ustawy z dnia 14 grudnia 2016 roku Prawo Oświatowe (t.j. Dz. U. z 2025 r., poz. 1043) i jest niezbędne w celu dofinansowania kosztów kształcenia młodocianego pracownika z tytułu ukończenia nauki zawodu/przyuczenia do wykonywania określonej pracy, po zdaniu egzaminu zawodowego.</w:t>
      </w:r>
    </w:p>
    <w:p w14:paraId="05D38D47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FDF80E9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Oświadczam, że zapoznałem/</w:t>
      </w:r>
      <w:proofErr w:type="spellStart"/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</w:t>
      </w:r>
      <w:proofErr w:type="spellEnd"/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się z informacjami o przetwarzaniu danych osobowych. </w:t>
      </w:r>
    </w:p>
    <w:p w14:paraId="5C613340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F7F877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03BB62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</w:t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    ................................................</w:t>
      </w:r>
    </w:p>
    <w:p w14:paraId="6D386362" w14:textId="77777777" w:rsidR="003F3074" w:rsidRPr="003F3074" w:rsidRDefault="003F3074" w:rsidP="003F30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(miejscowość, data)</w:t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</w:t>
      </w:r>
      <w:proofErr w:type="gramStart"/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(</w:t>
      </w:r>
      <w:proofErr w:type="gramEnd"/>
      <w:r w:rsidRPr="003F30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podpis wnioskodawcy)</w:t>
      </w:r>
    </w:p>
    <w:p w14:paraId="27499D11" w14:textId="77777777" w:rsidR="003F3074" w:rsidRPr="003F3074" w:rsidRDefault="003F3074" w:rsidP="003F30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846DA3B" w14:textId="77777777" w:rsidR="00E747B6" w:rsidRDefault="00E747B6"/>
    <w:sectPr w:rsidR="00E7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24CE"/>
    <w:multiLevelType w:val="singleLevel"/>
    <w:tmpl w:val="0415000F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</w:abstractNum>
  <w:num w:numId="1" w16cid:durableId="9064589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74"/>
    <w:rsid w:val="003F3074"/>
    <w:rsid w:val="004574E1"/>
    <w:rsid w:val="0085626A"/>
    <w:rsid w:val="00E747B6"/>
    <w:rsid w:val="00F7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9A4B"/>
  <w15:chartTrackingRefBased/>
  <w15:docId w15:val="{CC77C526-C9A9-4D41-9A03-7F7388D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.kros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Krośnice</dc:creator>
  <cp:keywords/>
  <dc:description/>
  <cp:lastModifiedBy>Gmina Krośnice</cp:lastModifiedBy>
  <cp:revision>1</cp:revision>
  <dcterms:created xsi:type="dcterms:W3CDTF">2025-09-25T12:03:00Z</dcterms:created>
  <dcterms:modified xsi:type="dcterms:W3CDTF">2025-09-25T12:03:00Z</dcterms:modified>
</cp:coreProperties>
</file>